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DA7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180E576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1FFF3D27" w14:textId="77777777" w:rsidR="008248D5" w:rsidRPr="002138CA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0" w:name="_Toc1105122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14:paraId="1DD9C162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bookmarkStart w:id="1" w:name="_GoBack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bookmarkEnd w:id="1"/>
    <w:p w14:paraId="45DC99A1" w14:textId="77777777"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5BCF9E53" w:rsidR="00D8728F" w:rsidRPr="00D8728F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2E6A66">
            <w:rPr>
              <w:rFonts w:ascii="Times New Roman" w:hAnsi="Times New Roman"/>
              <w:b w:val="0"/>
            </w:rPr>
            <w:fldChar w:fldCharType="begin"/>
          </w:r>
          <w:r w:rsidRPr="002E6A66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E6A66">
            <w:rPr>
              <w:rFonts w:ascii="Times New Roman" w:hAnsi="Times New Roman"/>
              <w:b w:val="0"/>
            </w:rPr>
            <w:fldChar w:fldCharType="separate"/>
          </w:r>
          <w:hyperlink w:anchor="_Toc4347431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前言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3F302C20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3D368AF6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3D0A2E43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、軼事紀錄表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53BE6737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、語言流動量化分析表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71E26D11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、在工作中量化分析表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FE59009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、教師移動量化分析表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16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63F6DEC7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、佛蘭德斯（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Flanders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）互動分析法量化分析表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48CA22E2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、選擇性逐字紀錄表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18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C6734FC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、教學錄影回饋表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7D6E426A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、省思札記回饋表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07386FD5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、「分組合作學習」教學觀察表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136C5963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、學習共同體公開觀課紀錄表（丙）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2FD20F2F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、中華民國全國教師會《觀議課實務手冊》紀錄表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7F9846C7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、高效能教師－觀察紀錄表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12C18E3A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、幼兒園教學觀察紀錄表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30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E9C73CB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、小組學習觀察表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4ECB657C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、小組討論參與質量觀察表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BC09B4C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、個別學生課堂行為時間軸紀錄表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7FD93D2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、個別學生課堂行為發生頻率紀錄表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7B17B2A5" w:rsidR="00D8728F" w:rsidRP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學生拍照、錄音及錄影同意書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7D390AA8" w:rsidR="00D8728F" w:rsidRDefault="00091040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觀察工具參考來源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2E6A66" w:rsidRDefault="009E6785">
          <w:r w:rsidRPr="002E6A66">
            <w:rPr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2" w:name="_Toc43474314"/>
      <w:r w:rsidRPr="002138CA">
        <w:rPr>
          <w:rFonts w:eastAsia="標楷體"/>
          <w:b/>
          <w:color w:val="000000" w:themeColor="text1"/>
          <w:sz w:val="48"/>
          <w:szCs w:val="32"/>
        </w:rPr>
        <w:t>前言</w:t>
      </w:r>
      <w:bookmarkEnd w:id="2"/>
    </w:p>
    <w:p w14:paraId="5C8C22AE" w14:textId="77777777"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14:paraId="071B604E" w14:textId="77777777"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下列表格為目前進行公開授課使用之工具彙整，可僅使用培訓課程教授之觀察工具，亦可依觀察焦點選擇其他觀察工具使用。</w:t>
      </w:r>
    </w:p>
    <w:p w14:paraId="404A43D0" w14:textId="77777777" w:rsidR="00896BA7" w:rsidRPr="002138CA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從教師專業發展規準來加以檢視。</w:t>
      </w:r>
    </w:p>
    <w:p w14:paraId="410B0EBD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2138CA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針對不同內容向度、能力指標內容，進行全國或所屬縣市與各校之試題答對率的比較，挑選想設為觀課焦點的項目。</w:t>
      </w:r>
    </w:p>
    <w:p w14:paraId="11AD2D25" w14:textId="77777777" w:rsidR="00512DD3" w:rsidRPr="002138CA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14:paraId="3BA9B165" w14:textId="77777777" w:rsidR="00896BA7" w:rsidRPr="002138CA" w:rsidRDefault="003B105F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依觀察焦點使用部分欄位或某規準，不必完整使用該附表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9C23E5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年版教師專業發展規準來加以檢視。</w:t>
            </w:r>
          </w:p>
        </w:tc>
      </w:tr>
      <w:tr w:rsidR="00FE7534" w:rsidRPr="002138CA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年版教師專業發展規準觀察紀錄表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年版教師專業發展規準來加以檢視。</w:t>
            </w:r>
          </w:p>
        </w:tc>
      </w:tr>
      <w:tr w:rsidR="00FE7534" w:rsidRPr="002138CA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14:paraId="3B20014F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由授課教師定期對教學經驗與教學問題做日記式的記錄，有決定記錄內容的自由。</w:t>
            </w:r>
          </w:p>
          <w:p w14:paraId="56F2D84B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可揭露授課教師關注的焦點，引導觀課人員做教學觀察與回饋。</w:t>
            </w:r>
          </w:p>
        </w:tc>
      </w:tr>
      <w:tr w:rsidR="00FE7534" w:rsidRPr="002138CA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學習共同體公開觀課紀錄表（丙）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以「高效能教師的七個成功訣竅」為觀課規準。</w:t>
            </w:r>
          </w:p>
        </w:tc>
      </w:tr>
      <w:tr w:rsidR="00374D48" w:rsidRPr="002138CA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2138CA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121B7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121B7">
              <w:rPr>
                <w:rFonts w:eastAsia="標楷體" w:hint="eastAsia"/>
                <w:color w:val="000000" w:themeColor="text1"/>
              </w:rPr>
              <w:t>提供教學者於進行教學活動設計（教案）、觀察前會談、入班觀課及觀察後回饋會談之教學觀察歷程時，能依據相關指標與觀察重點，撰寫客觀具體事實。</w:t>
            </w:r>
          </w:p>
        </w:tc>
      </w:tr>
      <w:tr w:rsidR="00D8728F" w:rsidRPr="002138CA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可用於觀察學生發言情形、專心程度等，或其他焦點問題。</w:t>
            </w:r>
          </w:p>
        </w:tc>
      </w:tr>
      <w:tr w:rsidR="00D8728F" w:rsidRPr="002138CA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2138CA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2138CA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5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年版教師專業發展規準觀察紀錄表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2138CA" w14:paraId="2020BA8C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FFFB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F62E63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0E73F33" w14:textId="77777777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2A15E9C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23B740AB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4838AA3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48F7B2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9B942D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43456F0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7CBF589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4E1D33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4671C40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49B4E9D" w14:textId="77777777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72D5184E" w14:textId="77777777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417B8F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68FB5445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268D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014CC7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79890AB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196DA0D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1DC1507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1C38F40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FF72BC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58574CB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826864F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2138CA" w14:paraId="72C2C1CF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CD7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0F44FE35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4D8F88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46F18CE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2049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60C68EA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A-1-2</w:t>
            </w:r>
            <w:r w:rsidRPr="002138CA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C5ADA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B299BC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351751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2138CA" w14:paraId="51B10201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46AB8AA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90195C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DDA87B6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9524C98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EF86130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C96ED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F0860" w:rsidRPr="002138CA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BD3754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2138CA" w14:paraId="0637DE0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549BE8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3ABA90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065C8B4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2504746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081C7E7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2138CA" w14:paraId="5B837CB9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7D4FC1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4C78DF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46CDEA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512E3E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F0860" w:rsidRPr="002138CA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4AA447D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9E545A2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468B6B88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2138CA" w14:paraId="3AF864C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4E9DF92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14:paraId="1D6B5DC1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8B8B2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0BB80E03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2138CA" w14:paraId="19DC05E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705AA7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2138CA" w:rsidRDefault="009F0860" w:rsidP="009F0860">
      <w:pPr>
        <w:rPr>
          <w:color w:val="000000" w:themeColor="text1"/>
        </w:rPr>
      </w:pPr>
    </w:p>
    <w:p w14:paraId="15412D45" w14:textId="77777777" w:rsidR="009F0860" w:rsidRPr="002138CA" w:rsidRDefault="009F0860" w:rsidP="009F0860">
      <w:pPr>
        <w:rPr>
          <w:color w:val="000000" w:themeColor="text1"/>
        </w:rPr>
      </w:pPr>
    </w:p>
    <w:p w14:paraId="0072711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169E5C3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6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年版教師專業發展規準教學觀察表</w:t>
      </w:r>
      <w:bookmarkEnd w:id="4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A032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AB3857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3800ECEF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口語清晰、音量適中。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r w:rsidRPr="002138CA">
              <w:rPr>
                <w:rFonts w:eastAsia="標楷體"/>
                <w:color w:val="000000" w:themeColor="text1"/>
              </w:rPr>
              <w:t>敏察標籤化所產生的負向行為，採取預防措施與輔導。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14:paraId="75CF502B" w14:textId="77777777"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實驗或實作內容講解清楚（包括安全守則講解）。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2138CA" w:rsidRDefault="009F0860" w:rsidP="009F0860">
      <w:pPr>
        <w:rPr>
          <w:color w:val="000000" w:themeColor="text1"/>
        </w:rPr>
      </w:pPr>
    </w:p>
    <w:p w14:paraId="4D2AFE78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43474317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5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2138CA" w14:paraId="3F5EDB67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F291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0C7992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14:paraId="044BC33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98DD2F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0E3A1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7BDAD0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2ECB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66E1B5" w14:textId="77777777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513D27E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547EEE9C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2494B16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47807C1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14:paraId="7E87C8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A2A16F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1CFF8E8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14:paraId="7C59562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2138CA" w14:paraId="3A395C0C" w14:textId="77777777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59A05D3C" w14:textId="77777777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82B6C64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43474318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6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2138CA" w14:paraId="3597488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A4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66563A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6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FC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57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C9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0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1C5F2CC" w14:textId="77777777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5A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6FDA8CC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79A4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993E185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2B4F830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6C6748F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342D8ACC" w14:textId="77777777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14:paraId="624D702E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14:paraId="40584B4E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45C73C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B1D7B8A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39CF0FC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3D72DA8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39EE639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F23F992" w14:textId="77777777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23E450D" w14:textId="77777777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1FFBB4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19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7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2138CA" w14:paraId="5E75C392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C0C77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0B037C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8C5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FA08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D02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841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FF4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1D90DE" w14:textId="77777777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C993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37EEE9BD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9BCD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EFE6E21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C3DB2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1BAA65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E5D97F8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A583DFA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2155383E" w14:textId="77777777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14:paraId="1F87869F" w14:textId="77777777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8C4D77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0ED3BAC8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19D9E9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792A7961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1933F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6DFDA393" w14:textId="77777777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A2CCA4D" w14:textId="77777777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C77DBB9" w14:textId="77777777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658E331" w14:textId="77777777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4ED6AB8D" w14:textId="77777777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14:paraId="511E9D55" w14:textId="77777777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/……</w:t>
            </w:r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A/O/H/……</w:t>
            </w:r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14:paraId="2C57FF7B" w14:textId="77777777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43474320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8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2138CA" w14:paraId="25DDC413" w14:textId="77777777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DD5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6DCDF1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C49F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634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051A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8D8E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8F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9EB99E2" w14:textId="77777777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7D3B6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7241B98B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7EDD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194AEDA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0422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5AE99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FC6E82C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969AEC" w14:textId="77777777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155762DD" w14:textId="77777777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00E8BB5C" w14:textId="77777777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03E3AFAF" w14:textId="77777777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AE04056" w14:textId="77777777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F651951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21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9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2138CA" w14:paraId="727F076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9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AA27FF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E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2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B6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6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CE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6DDC47A" w14:textId="77777777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205CA771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060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BEFCBB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CA358DA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122502" w14:textId="77777777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66D45A15" w14:textId="77777777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59F3A338" w14:textId="77777777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14:paraId="35D23B8C" w14:textId="77777777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14:paraId="797A70D5" w14:textId="77777777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14:paraId="192523B4" w14:textId="77777777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248071E8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43474322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10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2138CA" w14:paraId="123DDD45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9E8CF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39409E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14D832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5ADD9B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549D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96DD40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D03F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2A1422" w14:textId="77777777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6A5E5EEE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416CB983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15A3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F6735F7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C3B317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E5B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35C4FC54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1BCB71A" w14:textId="77777777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09180E4D" w14:textId="77777777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14:paraId="6727326F" w14:textId="77777777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rFonts w:eastAsia="標楷體"/>
          <w:b/>
          <w:color w:val="000000" w:themeColor="text1"/>
        </w:rPr>
        <w:t>註：請自行依照需要調整表格格式和長度</w:t>
      </w:r>
      <w:r w:rsidRPr="002138CA">
        <w:rPr>
          <w:color w:val="000000" w:themeColor="text1"/>
        </w:rPr>
        <w:br w:type="page"/>
      </w:r>
    </w:p>
    <w:p w14:paraId="151FFA0C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23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1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2138CA" w14:paraId="50E6BCC7" w14:textId="77777777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C8608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02BB71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1ADE7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D56C8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11CB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A819D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F4E4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2E82BC6" w14:textId="77777777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0C96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7420BEB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4165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95D8052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FB19EB1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705E163" w14:textId="77777777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11756DAF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17A4744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教師課程教學之回饋：（例如：教學目標、教學清晰、教學多樣與多元評量等方面。）</w:t>
            </w:r>
          </w:p>
          <w:p w14:paraId="1B0E5F94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0A721A5D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60FD9FE6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教師班級經營之回饋：（例如：班級規範、學習情境、師生互動等方面。）</w:t>
            </w:r>
          </w:p>
          <w:p w14:paraId="7CEC25C6" w14:textId="77777777"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3F25F85B" w14:textId="77777777" w:rsidTr="00523815">
        <w:trPr>
          <w:trHeight w:val="8779"/>
        </w:trPr>
        <w:tc>
          <w:tcPr>
            <w:tcW w:w="10436" w:type="dxa"/>
            <w:gridSpan w:val="6"/>
            <w:hideMark/>
          </w:tcPr>
          <w:p w14:paraId="566A17F5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14:paraId="07D04536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BFBE8AE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2" w:name="_Toc43474324"/>
      <w:r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2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2138CA" w14:paraId="32733D8E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40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C2F915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A2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C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F8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08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1E7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F14A167" w14:textId="77777777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C44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38CDC1B6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D481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8371CC8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D70BD06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340F184" w14:textId="77777777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02CB3AAA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20653FE5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授課教師覺得可以從中學習、反思或問題解決的策略：</w:t>
            </w:r>
          </w:p>
          <w:p w14:paraId="23697975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99EA0DB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781AA3C1" w14:textId="77777777"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13" w:name="_Toc43474325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13"/>
    </w:p>
    <w:p w14:paraId="31091F7F" w14:textId="77777777"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14:paraId="460A12B1" w14:textId="77777777"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</w:p>
          <w:p w14:paraId="0B0D992A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教學主題與選用的合作學習法適配</w:t>
            </w:r>
          </w:p>
          <w:p w14:paraId="54F54A66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班級採分組形式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題選擇能與本次學習範圍及任務有直接相關，並當場訂正以釐清概念，進行進步積分表揚。</w:t>
            </w:r>
          </w:p>
          <w:p w14:paraId="6F42431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2138CA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可根據特定學科教學行為需求，另行增列評鑑規準向度和評鑑項目，作彈性組合。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9CF48BE" w14:textId="77777777"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  <w:bookmarkStart w:id="14" w:name="_Toc43474326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學習共同體公開觀課紀錄表（丙）</w:t>
      </w:r>
      <w:bookmarkEnd w:id="14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老師是否關照每個學生的學習？</w:t>
            </w:r>
          </w:p>
          <w:p w14:paraId="1BD0FDB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學生學習否成立？如何發生？何時發生？</w:t>
            </w:r>
          </w:p>
          <w:p w14:paraId="00AF0DD4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5" w:name="_Toc43474327"/>
      <w:r w:rsidRPr="002138CA">
        <w:rPr>
          <w:rFonts w:eastAsia="標楷體"/>
          <w:b/>
          <w:color w:val="000000" w:themeColor="text1"/>
          <w:sz w:val="36"/>
        </w:rPr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5"/>
    </w:p>
    <w:p w14:paraId="0C7400E9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紀錄表範例一</w:t>
      </w:r>
    </w:p>
    <w:p w14:paraId="5953914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 xml:space="preserve">（校名：　　　）　</w:t>
      </w:r>
      <w:r w:rsidRPr="002138CA">
        <w:rPr>
          <w:rFonts w:eastAsia="標楷體"/>
          <w:color w:val="000000" w:themeColor="text1"/>
          <w:sz w:val="36"/>
        </w:rPr>
        <w:t>觀課紀錄表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觀課科目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觀課班級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r w:rsidRPr="002138CA">
        <w:rPr>
          <w:rFonts w:eastAsia="標楷體"/>
          <w:color w:val="000000" w:themeColor="text1"/>
        </w:rPr>
        <w:t>觀課人員：</w:t>
      </w:r>
    </w:p>
    <w:p w14:paraId="6F46528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t>中華民國全國教師會《觀議課實務手冊》紀錄表範例</w:t>
      </w:r>
    </w:p>
    <w:p w14:paraId="762802A0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 xml:space="preserve">（校名：　　　）　</w:t>
      </w:r>
      <w:r w:rsidRPr="002138CA">
        <w:rPr>
          <w:rFonts w:eastAsia="標楷體"/>
          <w:color w:val="000000" w:themeColor="text1"/>
          <w:sz w:val="36"/>
        </w:rPr>
        <w:t>觀課紀錄表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觀課科目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觀課班級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觀課者</w:t>
            </w:r>
          </w:p>
          <w:p w14:paraId="1FE1859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6" w:name="_Toc43474328"/>
      <w:r w:rsidRPr="001D109A">
        <w:rPr>
          <w:rFonts w:eastAsia="標楷體"/>
          <w:b/>
          <w:color w:val="000000" w:themeColor="text1"/>
          <w:sz w:val="36"/>
          <w:szCs w:val="36"/>
        </w:rPr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6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1D109A" w14:paraId="3D6B9BB1" w14:textId="77777777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3F0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8E80428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2E4384D6" w14:textId="77777777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266" w14:textId="77777777" w:rsidR="009F0860" w:rsidRPr="001D109A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1EA31FBD" w14:textId="77777777" w:rsidR="00280E6F" w:rsidRPr="001D109A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36AC96A7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14:paraId="125B532A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14:paraId="0930E745" w14:textId="77777777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1D109A" w:rsidRPr="001D109A" w14:paraId="314FE706" w14:textId="77777777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含教師教學行為、學生學習表現、師生互動與學生同儕互動之情形，「具體事實說明」必填但字數不限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14:paraId="078EB399" w14:textId="77777777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14:paraId="52D7431D" w14:textId="77777777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87736C2" w14:textId="77777777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1B9BACB" w14:textId="77777777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14:paraId="4E142F86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883BE6B" w14:textId="77777777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4674B6EC" w14:textId="77777777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14:paraId="06C8E20A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00A6793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6FB4E8E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14:paraId="09BD5FF8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2A73A22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9257A30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14:paraId="1429AF80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505BA73" w14:textId="77777777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6ACDEEED" w14:textId="77777777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14:paraId="4C74448C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20C3CD8" w14:textId="77777777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3A9D6D5" w14:textId="77777777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14:paraId="1E192421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28303AAE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1F67DD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17" w:name="_Toc43474329"/>
      <w:r w:rsidRPr="001F67DD">
        <w:rPr>
          <w:rFonts w:eastAsia="標楷體"/>
          <w:b/>
          <w:sz w:val="36"/>
          <w:szCs w:val="36"/>
        </w:rPr>
        <w:t>工具</w:t>
      </w:r>
      <w:r w:rsidRPr="001F67DD">
        <w:rPr>
          <w:rFonts w:eastAsia="標楷體"/>
          <w:b/>
          <w:sz w:val="36"/>
          <w:szCs w:val="36"/>
        </w:rPr>
        <w:t>15</w:t>
      </w:r>
      <w:r w:rsidRPr="001F67DD">
        <w:rPr>
          <w:rFonts w:eastAsia="標楷體"/>
          <w:b/>
          <w:sz w:val="36"/>
          <w:szCs w:val="36"/>
        </w:rPr>
        <w:t>、幼兒園教學觀察紀錄表</w:t>
      </w:r>
      <w:bookmarkEnd w:id="17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1F67DD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1F67DD" w:rsidRDefault="001F67DD" w:rsidP="00E95B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幼兒年齡層</w:t>
            </w:r>
            <w:r w:rsidRPr="001F67DD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1F67DD" w:rsidRDefault="001F67DD" w:rsidP="00C72B38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觀課人員</w:t>
            </w:r>
          </w:p>
        </w:tc>
        <w:tc>
          <w:tcPr>
            <w:tcW w:w="2594" w:type="dxa"/>
            <w:vAlign w:val="center"/>
          </w:tcPr>
          <w:p w14:paraId="4A70010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分至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1F67DD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年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月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1F67DD" w:rsidRDefault="001F67DD" w:rsidP="005949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1F67DD" w:rsidRPr="001F67DD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1F67DD" w:rsidRDefault="001F67DD" w:rsidP="00DD531E">
            <w:pPr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1F67DD" w:rsidRDefault="001F67DD" w:rsidP="00C72B38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事實摘要敘述</w:t>
            </w:r>
          </w:p>
          <w:p w14:paraId="760F3E22" w14:textId="77777777" w:rsidR="001F67DD" w:rsidRPr="001F67DD" w:rsidRDefault="001F67DD" w:rsidP="00C72B38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(</w:t>
            </w:r>
            <w:r w:rsidRPr="001F67DD">
              <w:rPr>
                <w:rFonts w:eastAsia="標楷體"/>
              </w:rPr>
              <w:t>可包含教學者教學行為、幼兒學習表現、</w:t>
            </w:r>
            <w:r w:rsidRPr="001F67DD">
              <w:rPr>
                <w:rFonts w:eastAsia="標楷體"/>
              </w:rPr>
              <w:br/>
            </w:r>
            <w:r w:rsidRPr="001F67DD">
              <w:rPr>
                <w:rFonts w:eastAsia="標楷體"/>
              </w:rPr>
              <w:t>師生互動與幼兒同儕互動之情形</w:t>
            </w:r>
            <w:r w:rsidRPr="001F67DD">
              <w:rPr>
                <w:rFonts w:eastAsia="標楷體"/>
              </w:rPr>
              <w:t>)</w:t>
            </w:r>
          </w:p>
        </w:tc>
      </w:tr>
      <w:tr w:rsidR="001F67DD" w:rsidRPr="001F67DD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A</w:t>
            </w:r>
            <w:r w:rsidRPr="001F67DD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A-1</w:t>
            </w:r>
            <w:r w:rsidRPr="001F67DD">
              <w:rPr>
                <w:rFonts w:eastAsia="標楷體"/>
                <w:bCs/>
              </w:rPr>
              <w:t>擬訂合宜的</w:t>
            </w:r>
            <w:r w:rsidRPr="001F67DD">
              <w:rPr>
                <w:rFonts w:eastAsia="標楷體"/>
                <w:bCs/>
                <w:lang w:eastAsia="zh-HK"/>
              </w:rPr>
              <w:t>教保</w:t>
            </w:r>
            <w:r w:rsidRPr="001F67DD">
              <w:rPr>
                <w:rFonts w:eastAsia="標楷體"/>
                <w:kern w:val="0"/>
                <w:lang w:eastAsia="zh-HK"/>
              </w:rPr>
              <w:t>活</w:t>
            </w:r>
            <w:r w:rsidRPr="001F67DD">
              <w:rPr>
                <w:rFonts w:eastAsia="標楷體"/>
                <w:kern w:val="0"/>
              </w:rPr>
              <w:t>動</w:t>
            </w:r>
            <w:r w:rsidRPr="001F67DD">
              <w:rPr>
                <w:rFonts w:eastAsia="標楷體"/>
                <w:bCs/>
              </w:rPr>
              <w:t>目標。</w:t>
            </w:r>
          </w:p>
        </w:tc>
      </w:tr>
      <w:tr w:rsidR="001F67DD" w:rsidRPr="001F67DD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A-1-1 </w:t>
            </w:r>
            <w:r w:rsidRPr="001F67DD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1F67DD" w:rsidRDefault="001F67DD" w:rsidP="00D6354C">
            <w:pPr>
              <w:spacing w:line="300" w:lineRule="exact"/>
              <w:ind w:left="1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1F67DD">
              <w:rPr>
                <w:rFonts w:eastAsia="標楷體"/>
                <w:sz w:val="22"/>
              </w:rPr>
              <w:t>）</w:t>
            </w:r>
          </w:p>
        </w:tc>
      </w:tr>
      <w:tr w:rsidR="001F67DD" w:rsidRPr="001F67DD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A-1-2 </w:t>
            </w:r>
            <w:r w:rsidRPr="001F67DD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A-1-3 </w:t>
            </w:r>
            <w:r w:rsidRPr="001F67DD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A-2</w:t>
            </w:r>
            <w:r w:rsidRPr="001F67DD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1F67DD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A-2-1 </w:t>
            </w:r>
            <w:r w:rsidRPr="001F67DD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1F67DD" w:rsidRDefault="001F67DD" w:rsidP="00D6354C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A-2-2 </w:t>
            </w:r>
            <w:r w:rsidRPr="001F67DD">
              <w:rPr>
                <w:rFonts w:eastAsia="標楷體"/>
                <w:bCs/>
              </w:rPr>
              <w:t>有效連結幼兒的生活經驗及新舊知能，引發與維持幼兒學習動機。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A-2-3 </w:t>
            </w:r>
            <w:r w:rsidRPr="001F67DD">
              <w:rPr>
                <w:rFonts w:eastAsia="標楷體"/>
                <w:kern w:val="0"/>
              </w:rPr>
              <w:t>活動內容符合幼兒的</w:t>
            </w:r>
            <w:r w:rsidRPr="001F67DD">
              <w:rPr>
                <w:rFonts w:eastAsia="標楷體"/>
              </w:rPr>
              <w:t>發展需求、</w:t>
            </w:r>
            <w:r w:rsidRPr="001F67DD">
              <w:rPr>
                <w:rFonts w:eastAsia="標楷體"/>
                <w:bCs/>
                <w:lang w:eastAsia="zh-HK"/>
              </w:rPr>
              <w:t>經驗</w:t>
            </w:r>
            <w:r w:rsidRPr="001F67DD">
              <w:rPr>
                <w:rFonts w:eastAsia="標楷體"/>
                <w:bCs/>
              </w:rPr>
              <w:t>、知</w:t>
            </w:r>
            <w:r w:rsidRPr="001F67DD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  <w:r w:rsidRPr="001F67DD">
              <w:rPr>
                <w:rFonts w:eastAsia="標楷體"/>
              </w:rPr>
              <w:t>活動實施與班級經營</w:t>
            </w:r>
          </w:p>
          <w:p w14:paraId="4EDF4F87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</w:p>
          <w:p w14:paraId="4A55E5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>B-1</w:t>
            </w:r>
            <w:r w:rsidRPr="001F67DD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1F67DD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B-1-1 </w:t>
            </w:r>
            <w:r w:rsidRPr="001F67DD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1F67DD" w:rsidRDefault="001F67DD" w:rsidP="00D6354C">
            <w:pPr>
              <w:spacing w:line="400" w:lineRule="exact"/>
              <w:ind w:left="2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1F67DD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B-1-2</w:t>
            </w:r>
            <w:r w:rsidRPr="001F67DD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1F67DD">
              <w:rPr>
                <w:rFonts w:eastAsia="標楷體"/>
                <w:bCs/>
              </w:rPr>
              <w:t xml:space="preserve">B-1-3 </w:t>
            </w:r>
            <w:r w:rsidRPr="001F67DD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B-1-4</w:t>
            </w:r>
            <w:r w:rsidRPr="001F67DD">
              <w:rPr>
                <w:rFonts w:eastAsia="標楷體"/>
                <w:bCs/>
              </w:rPr>
              <w:t>運用口語、非口語、教室走動等溝通技巧，</w:t>
            </w:r>
            <w:r w:rsidRPr="001F67DD">
              <w:rPr>
                <w:rFonts w:eastAsia="標楷體"/>
                <w:spacing w:val="-10"/>
              </w:rPr>
              <w:t>與幼兒互動</w:t>
            </w:r>
            <w:r w:rsidRPr="001F67DD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B-1-5</w:t>
            </w:r>
            <w:r w:rsidRPr="001F67DD">
              <w:rPr>
                <w:rFonts w:eastAsia="標楷體"/>
                <w:spacing w:val="-10"/>
              </w:rPr>
              <w:t>清楚表達並善用提問技巧</w:t>
            </w:r>
            <w:r w:rsidRPr="001F67DD">
              <w:rPr>
                <w:rFonts w:eastAsia="標楷體"/>
                <w:bCs/>
              </w:rPr>
              <w:t>幫助幼兒學習</w:t>
            </w:r>
            <w:r w:rsidRPr="001F67DD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B-1-6</w:t>
            </w:r>
            <w:r w:rsidRPr="001F67DD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 xml:space="preserve">B-2 </w:t>
            </w:r>
            <w:r w:rsidRPr="001F67DD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1F67DD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B-2-1 </w:t>
            </w:r>
            <w:r w:rsidRPr="001F67DD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1F67DD" w:rsidRDefault="001F67DD" w:rsidP="00064884">
            <w:pPr>
              <w:spacing w:line="400" w:lineRule="exact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1F67DD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B-2-2 </w:t>
            </w:r>
            <w:r w:rsidRPr="001F67DD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B-2-3 </w:t>
            </w:r>
            <w:r w:rsidRPr="001F67DD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B-2-4 </w:t>
            </w:r>
            <w:r w:rsidRPr="001F67DD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C</w:t>
            </w:r>
            <w:r w:rsidRPr="001F67DD">
              <w:rPr>
                <w:rFonts w:eastAsia="標楷體"/>
              </w:rPr>
              <w:t>活動評量與教學調整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1F67DD">
              <w:rPr>
                <w:rFonts w:eastAsia="標楷體"/>
                <w:kern w:val="0"/>
              </w:rPr>
              <w:t>C-1</w:t>
            </w:r>
            <w:r w:rsidRPr="001F67DD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1F67DD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C-1-1</w:t>
            </w:r>
            <w:r w:rsidRPr="001F67DD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1F67DD" w:rsidRDefault="001F67DD" w:rsidP="00064884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C-1-2</w:t>
            </w:r>
            <w:r w:rsidRPr="001F67DD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C-1-3</w:t>
            </w:r>
            <w:r w:rsidRPr="001F67DD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</w:rPr>
            </w:pPr>
            <w:r w:rsidRPr="001F67DD">
              <w:rPr>
                <w:rFonts w:eastAsia="標楷體"/>
                <w:kern w:val="0"/>
              </w:rPr>
              <w:t>C-2</w:t>
            </w:r>
            <w:r w:rsidRPr="001F67DD">
              <w:rPr>
                <w:rFonts w:eastAsia="標楷體"/>
                <w:kern w:val="0"/>
              </w:rPr>
              <w:t>適時</w:t>
            </w:r>
            <w:r w:rsidRPr="001F67DD">
              <w:rPr>
                <w:rFonts w:eastAsia="標楷體"/>
              </w:rPr>
              <w:t>調整教學活動。</w:t>
            </w:r>
          </w:p>
        </w:tc>
      </w:tr>
      <w:tr w:rsidR="001F67DD" w:rsidRPr="001F67DD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C-2-1</w:t>
            </w:r>
            <w:r w:rsidRPr="001F67DD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1F67DD" w:rsidRDefault="001F67DD" w:rsidP="00064884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r w:rsidRPr="001F67DD">
              <w:rPr>
                <w:rFonts w:eastAsia="標楷體"/>
                <w:sz w:val="22"/>
              </w:rPr>
              <w:t>（請文字敘述，至少條列一項具體事實摘要；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1F67D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1F67DD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1F67DD" w:rsidRDefault="001F67DD" w:rsidP="00594910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pacing w:val="-10"/>
              </w:rPr>
              <w:t xml:space="preserve">C-2-2 </w:t>
            </w:r>
            <w:r w:rsidRPr="001F67DD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1F67DD" w:rsidRDefault="001F67DD">
      <w:pPr>
        <w:rPr>
          <w:rFonts w:eastAsia="標楷體"/>
        </w:rPr>
      </w:pPr>
    </w:p>
    <w:p w14:paraId="31B11D49" w14:textId="77777777" w:rsidR="001F67DD" w:rsidRPr="001F67DD" w:rsidRDefault="001F67DD">
      <w:pPr>
        <w:rPr>
          <w:rFonts w:eastAsia="標楷體"/>
        </w:rPr>
      </w:pPr>
    </w:p>
    <w:p w14:paraId="72BD4964" w14:textId="77777777" w:rsidR="001F67DD" w:rsidRPr="001F67DD" w:rsidRDefault="001F67DD">
      <w:pPr>
        <w:rPr>
          <w:rFonts w:eastAsia="標楷體"/>
        </w:rPr>
      </w:pPr>
    </w:p>
    <w:p w14:paraId="62B5734B" w14:textId="77777777" w:rsidR="001F67DD" w:rsidRPr="001F67DD" w:rsidRDefault="001F67DD">
      <w:pPr>
        <w:rPr>
          <w:rFonts w:eastAsia="標楷體"/>
        </w:rPr>
      </w:pPr>
    </w:p>
    <w:p w14:paraId="29D62816" w14:textId="77777777" w:rsidR="00FF753D" w:rsidRPr="002138CA" w:rsidRDefault="00FF753D">
      <w:pPr>
        <w:rPr>
          <w:color w:val="000000" w:themeColor="text1"/>
        </w:rPr>
      </w:pPr>
    </w:p>
    <w:p w14:paraId="3C672FB4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18" w:name="_Toc43473794"/>
      <w:bookmarkStart w:id="19" w:name="_Toc43474330"/>
      <w:bookmarkStart w:id="20" w:name="_Hlk29198763"/>
      <w:bookmarkStart w:id="21" w:name="_Hlk29198787"/>
      <w:r>
        <w:rPr>
          <w:rFonts w:eastAsia="標楷體" w:hint="eastAsia"/>
          <w:b/>
          <w:sz w:val="40"/>
        </w:rPr>
        <w:t>工具</w:t>
      </w:r>
      <w:r>
        <w:rPr>
          <w:rFonts w:eastAsia="標楷體" w:hint="eastAsia"/>
          <w:b/>
          <w:sz w:val="40"/>
        </w:rPr>
        <w:t>16</w:t>
      </w:r>
      <w:r>
        <w:rPr>
          <w:rFonts w:eastAsia="標楷體" w:hint="eastAsia"/>
          <w:b/>
          <w:sz w:val="40"/>
        </w:rPr>
        <w:t>、小組學習觀察表</w:t>
      </w:r>
      <w:bookmarkEnd w:id="18"/>
      <w:bookmarkEnd w:id="19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D8728F" w:rsidRPr="008B5559" w14:paraId="22277ACA" w14:textId="77777777" w:rsidTr="007B6FDB">
        <w:trPr>
          <w:cantSplit/>
          <w:trHeight w:val="608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DF35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8D407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37C2166" w14:textId="77777777" w:rsidTr="007B6FDB">
        <w:trPr>
          <w:cantSplit/>
          <w:trHeight w:val="796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5F9E6E2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5BF48EAE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3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D42B4F5" w14:textId="77777777" w:rsidTr="007B6FDB">
        <w:trPr>
          <w:cantSplit/>
          <w:trHeight w:val="552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7" w:type="dxa"/>
            <w:gridSpan w:val="3"/>
            <w:vAlign w:val="center"/>
          </w:tcPr>
          <w:p w14:paraId="138DEBC3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2D16423C" w14:textId="77777777" w:rsidTr="007B6FDB">
        <w:trPr>
          <w:cantSplit/>
          <w:trHeight w:val="800"/>
        </w:trPr>
        <w:tc>
          <w:tcPr>
            <w:tcW w:w="28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94CF273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3FF37143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請依時間流程劃記發言者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8B5559" w14:paraId="0B4BE836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2A779547" w14:textId="77777777" w:rsidTr="007B6FDB">
        <w:trPr>
          <w:cantSplit/>
          <w:trHeight w:val="39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8B5559" w14:paraId="3FA2B89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821753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D80EAB4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710905B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B34AC4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37AB29E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420E44" w:rsidRDefault="00D8728F" w:rsidP="00D8728F">
      <w:pPr>
        <w:spacing w:line="20" w:lineRule="exact"/>
      </w:pPr>
    </w:p>
    <w:p w14:paraId="1C42869A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2" w:name="_Toc43473795"/>
      <w:bookmarkStart w:id="23" w:name="_Toc43474331"/>
      <w:r>
        <w:rPr>
          <w:rFonts w:eastAsia="標楷體" w:hint="eastAsia"/>
          <w:b/>
          <w:sz w:val="40"/>
        </w:rPr>
        <w:t>工具</w:t>
      </w:r>
      <w:r>
        <w:rPr>
          <w:rFonts w:eastAsia="標楷體" w:hint="eastAsia"/>
          <w:b/>
          <w:sz w:val="40"/>
        </w:rPr>
        <w:t>17</w:t>
      </w:r>
      <w:r>
        <w:rPr>
          <w:rFonts w:eastAsia="標楷體" w:hint="eastAsia"/>
          <w:b/>
          <w:sz w:val="40"/>
        </w:rPr>
        <w:t>、小組討論參與質量觀察表</w:t>
      </w:r>
      <w:bookmarkEnd w:id="22"/>
      <w:bookmarkEnd w:id="23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D8728F" w:rsidRPr="008B5559" w14:paraId="40020E59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2801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67AF8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6924AB03" w14:textId="77777777" w:rsidTr="007B6FD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29ED34A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0C0935E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29ED0EA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3F622327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4798C70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09B59F98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簡短記錄發言內容，並標記發言順序。</w:t>
            </w:r>
          </w:p>
          <w:p w14:paraId="17B84D48" w14:textId="77777777" w:rsidR="00D8728F" w:rsidRPr="00BB69FE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8B5559" w14:paraId="1CB0AA41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19547752" w14:textId="77777777" w:rsidTr="007B6FD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8B5559" w14:paraId="2650F627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A067552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4A012B2D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6214178" w14:textId="77777777" w:rsidTr="007B6FD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□：參與∕貢獻度＝該生發言內容被記入觀察表之質量（給予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420E44" w:rsidRDefault="00D8728F" w:rsidP="00D8728F">
      <w:pPr>
        <w:spacing w:line="20" w:lineRule="exact"/>
      </w:pPr>
    </w:p>
    <w:p w14:paraId="4985AA44" w14:textId="77777777" w:rsidR="00D8728F" w:rsidRPr="008B5559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4" w:name="_Toc43473796"/>
      <w:bookmarkStart w:id="25" w:name="_Toc43474332"/>
      <w:r>
        <w:rPr>
          <w:rFonts w:eastAsia="標楷體" w:hint="eastAsia"/>
          <w:b/>
          <w:sz w:val="40"/>
        </w:rPr>
        <w:t>工具</w:t>
      </w:r>
      <w:r>
        <w:rPr>
          <w:rFonts w:eastAsia="標楷體" w:hint="eastAsia"/>
          <w:b/>
          <w:sz w:val="40"/>
        </w:rPr>
        <w:t>18</w:t>
      </w:r>
      <w:r>
        <w:rPr>
          <w:rFonts w:eastAsia="標楷體" w:hint="eastAsia"/>
          <w:b/>
          <w:sz w:val="40"/>
        </w:rPr>
        <w:t>、</w:t>
      </w:r>
      <w:r w:rsidRPr="008B5559">
        <w:rPr>
          <w:rFonts w:eastAsia="標楷體"/>
          <w:b/>
          <w:sz w:val="40"/>
        </w:rPr>
        <w:t>個別學生</w:t>
      </w:r>
      <w:r>
        <w:rPr>
          <w:rFonts w:eastAsia="標楷體" w:hint="eastAsia"/>
          <w:b/>
          <w:sz w:val="40"/>
        </w:rPr>
        <w:t>課堂行為時間軸紀錄</w:t>
      </w:r>
      <w:r w:rsidRPr="008B5559">
        <w:rPr>
          <w:rFonts w:eastAsia="標楷體"/>
          <w:b/>
          <w:sz w:val="40"/>
        </w:rPr>
        <w:t>表</w:t>
      </w:r>
      <w:bookmarkEnd w:id="24"/>
      <w:bookmarkEnd w:id="25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D8728F" w:rsidRPr="008B5559" w14:paraId="4B4A3B72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E1CD4B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C8D80E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42EEE">
              <w:rPr>
                <w:rFonts w:eastAsia="標楷體" w:hint="eastAsia"/>
                <w:sz w:val="28"/>
                <w:szCs w:val="28"/>
              </w:rPr>
              <w:t>∕</w:t>
            </w: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9F5CB34" w14:textId="77777777" w:rsidTr="007B6FD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79D7588E" w14:textId="77777777" w:rsidR="00D8728F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556D3F1D" w14:textId="77777777" w:rsidR="00D8728F" w:rsidRPr="008B5559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1EE0206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6D6E5BD2" w14:textId="77777777" w:rsidTr="007B6FD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06742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8B5559" w14:paraId="6998E8F5" w14:textId="77777777" w:rsidTr="007B6FD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5B9E791B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8B5559" w14:paraId="7FD849B2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情境∕活動代碼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08F4341A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坐位上獨自學習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8B5559" w14:paraId="2FD416C6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小組活動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  <w:r w:rsidRPr="00E135EB">
              <w:rPr>
                <w:rFonts w:eastAsia="標楷體"/>
                <w:color w:val="000000" w:themeColor="text1"/>
              </w:rPr>
              <w:t>（小組完成實驗或課題；分站學習；小組教學）</w:t>
            </w:r>
          </w:p>
        </w:tc>
      </w:tr>
      <w:tr w:rsidR="00D8728F" w:rsidRPr="008B5559" w14:paraId="1DFA9D91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8B5559" w14:paraId="293E44EE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8B5559" w14:paraId="6599E187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</w:rPr>
            </w:pPr>
            <w:r w:rsidRPr="00E135EB">
              <w:rPr>
                <w:rFonts w:eastAsia="標楷體"/>
              </w:rPr>
              <w:t>轉換（活動</w:t>
            </w:r>
            <w:r w:rsidRPr="00E135EB">
              <w:rPr>
                <w:rFonts w:eastAsia="標楷體" w:hint="eastAsia"/>
                <w:szCs w:val="28"/>
              </w:rPr>
              <w:t>∕</w:t>
            </w:r>
            <w:r w:rsidRPr="00E135EB">
              <w:rPr>
                <w:rFonts w:eastAsia="標楷體"/>
              </w:rPr>
              <w:t>概念）</w:t>
            </w:r>
          </w:p>
        </w:tc>
      </w:tr>
      <w:tr w:rsidR="00D8728F" w:rsidRPr="008B5559" w14:paraId="4673B12E" w14:textId="77777777" w:rsidTr="007B6FD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2F15ECA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Initiative</w:t>
            </w:r>
          </w:p>
          <w:p w14:paraId="4F5B309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8B5559" w14:paraId="43A2CB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積極參與討論</w:t>
            </w:r>
          </w:p>
        </w:tc>
      </w:tr>
      <w:tr w:rsidR="00D8728F" w:rsidRPr="008B5559" w14:paraId="13647089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提出問題以獲取更多訊息</w:t>
            </w:r>
          </w:p>
        </w:tc>
      </w:tr>
      <w:tr w:rsidR="00D8728F" w:rsidRPr="008B5559" w14:paraId="4D25E77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8B5559" w14:paraId="77C680C0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做筆記</w:t>
            </w:r>
          </w:p>
        </w:tc>
      </w:tr>
      <w:tr w:rsidR="00D8728F" w:rsidRPr="008B5559" w14:paraId="29DAFE9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其他積極主動行為（請說明）</w:t>
            </w:r>
          </w:p>
        </w:tc>
      </w:tr>
      <w:tr w:rsidR="00D8728F" w:rsidRPr="008B5559" w14:paraId="7B1966C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Effort</w:t>
            </w:r>
          </w:p>
          <w:p w14:paraId="75F9293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專注於課堂（</w:t>
            </w:r>
            <w:r>
              <w:rPr>
                <w:rFonts w:eastAsia="標楷體" w:hint="eastAsia"/>
              </w:rPr>
              <w:t>視線專注在教師、教材上</w:t>
            </w:r>
            <w:r w:rsidRPr="00E135EB">
              <w:rPr>
                <w:rFonts w:eastAsia="標楷體"/>
              </w:rPr>
              <w:t>）</w:t>
            </w:r>
          </w:p>
        </w:tc>
      </w:tr>
      <w:tr w:rsidR="00D8728F" w:rsidRPr="008B5559" w14:paraId="703F1BE7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與同學良好共學</w:t>
            </w:r>
          </w:p>
        </w:tc>
      </w:tr>
      <w:tr w:rsidR="00D8728F" w:rsidRPr="008B5559" w14:paraId="512E5AD4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完成分派的課堂作業</w:t>
            </w:r>
          </w:p>
        </w:tc>
      </w:tr>
      <w:tr w:rsidR="00D8728F" w:rsidRPr="008B5559" w14:paraId="2416C4E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遇到困難問題時能堅持不懈</w:t>
            </w:r>
          </w:p>
        </w:tc>
      </w:tr>
      <w:tr w:rsidR="00D8728F" w:rsidRPr="008B5559" w14:paraId="2D09961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認真地處理新的學習任務</w:t>
            </w:r>
          </w:p>
        </w:tc>
      </w:tr>
      <w:tr w:rsidR="00D8728F" w:rsidRPr="008B5559" w14:paraId="1F0519B2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作業即使困難也會嘗試完成</w:t>
            </w:r>
          </w:p>
        </w:tc>
      </w:tr>
      <w:tr w:rsidR="00D8728F" w:rsidRPr="008B5559" w14:paraId="4EFA5EC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8B5559" w14:paraId="10AB76C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被動學習</w:t>
            </w:r>
            <w:r w:rsidRPr="00E135EB">
              <w:rPr>
                <w:rFonts w:eastAsia="標楷體"/>
              </w:rPr>
              <w:t>行為（請說明）</w:t>
            </w:r>
          </w:p>
        </w:tc>
      </w:tr>
      <w:tr w:rsidR="00D8728F" w:rsidRPr="008B5559" w14:paraId="506F117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Inattentive Behavior</w:t>
            </w:r>
          </w:p>
          <w:p w14:paraId="5029258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8B5559" w14:paraId="15F39C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退縮，不溝通</w:t>
            </w:r>
          </w:p>
        </w:tc>
      </w:tr>
      <w:tr w:rsidR="00D8728F" w:rsidRPr="008B5559" w14:paraId="1F7EA40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8B5559" w14:paraId="00AE8D7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其他不專心行為（請說明）</w:t>
            </w:r>
          </w:p>
        </w:tc>
      </w:tr>
      <w:tr w:rsidR="00D8728F" w:rsidRPr="008B5559" w14:paraId="4E3234BD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Disruptive Behavior</w:t>
            </w:r>
          </w:p>
          <w:p w14:paraId="27AB555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躁動不安，無法安靜坐著</w:t>
            </w:r>
          </w:p>
        </w:tc>
      </w:tr>
      <w:tr w:rsidR="00D8728F" w:rsidRPr="008B5559" w14:paraId="29ABF75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攪擾或妨礙同學的學習</w:t>
            </w:r>
          </w:p>
        </w:tc>
      </w:tr>
      <w:tr w:rsidR="00D8728F" w:rsidRPr="008B5559" w14:paraId="12BE462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與同學過多交談</w:t>
            </w:r>
          </w:p>
        </w:tc>
      </w:tr>
      <w:tr w:rsidR="00D8728F" w:rsidRPr="008B5559" w14:paraId="040C691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離開座位</w:t>
            </w:r>
          </w:p>
        </w:tc>
      </w:tr>
      <w:tr w:rsidR="00D8728F" w:rsidRPr="008B5559" w14:paraId="699B3A5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927351" w14:paraId="1606C0B4" w14:textId="77777777" w:rsidTr="007B6FD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時間</w:t>
            </w:r>
          </w:p>
          <w:p w14:paraId="5CDD592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927351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情境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927351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927351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簡述情境∕活動、師生行為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20"/>
      <w:tr w:rsidR="00D8728F" w:rsidRPr="00927351" w14:paraId="1BA4A3E3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18D25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AAF6F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C1FB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678112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4A44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BA048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E4355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06570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6F40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7B1250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CB57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3FB46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4714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F96B2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0164C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F40C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91C2C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0F67599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7850FE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4E88F09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AA105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6A581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70D04C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D633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F952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3C2B2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BAB6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6C032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81DA3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AB9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E54E0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B1EC8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5E7C74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C3240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3D81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159EA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A3F8FE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DFD7C0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9C529AF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74CBDE5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C5A7D5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DFA53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B58FAB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37BDEF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5932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0D8A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A62608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6F2B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CBF03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5531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A74E1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09D7D4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598A5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9C713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22FA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278B1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FF951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286AEB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C88CE0D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A90D61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88A6A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062F43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D70F63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345FB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F7CEBC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1383F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5C4B4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FD3F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88E1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1A29F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404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17B321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53AEE9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AEAA81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EBE697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DCCB4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EB5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8C7B96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D46B12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0F085E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CB7739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22B2AF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2E0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B1E2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217292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E4133C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D27AF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55A4F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A7B2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5E545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41BE0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75031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D5E47C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2D3B4F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E98F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9B5FF6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2D9D7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30E3AC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61605B4" w14:textId="77777777" w:rsidTr="007B6FD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0E8245" w14:textId="77777777" w:rsidTr="007B6FD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192C94" w:rsidRDefault="00D8728F" w:rsidP="007B6FDB">
            <w:pPr>
              <w:spacing w:line="200" w:lineRule="exact"/>
              <w:rPr>
                <w:rFonts w:eastAsia="標楷體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192C94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192C94">
              <w:rPr>
                <w:rFonts w:eastAsia="標楷體"/>
                <w:szCs w:val="28"/>
              </w:rPr>
              <w:t xml:space="preserve">Anna Garito, &amp; </w:t>
            </w:r>
            <w:r w:rsidRPr="00192C94">
              <w:rPr>
                <w:rFonts w:eastAsia="標楷體" w:hint="eastAsia"/>
                <w:szCs w:val="28"/>
              </w:rPr>
              <w:t>E</w:t>
            </w:r>
            <w:r w:rsidRPr="00192C94">
              <w:rPr>
                <w:rFonts w:eastAsia="標楷體"/>
                <w:szCs w:val="28"/>
              </w:rPr>
              <w:t xml:space="preserve">unice Eunhee Jang (2010). Investigating the effects of a game-based approach in teaching word recognition and spelling to students with reading disabilities and attention deficits. </w:t>
            </w:r>
            <w:r w:rsidRPr="00192C94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192C94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927351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S</w:t>
            </w:r>
            <w:r w:rsidRPr="00192C94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192C94">
              <w:rPr>
                <w:rFonts w:eastAsia="標楷體"/>
                <w:i/>
                <w:szCs w:val="28"/>
              </w:rPr>
              <w:t>Resilient Hearts &amp; Minds</w:t>
            </w:r>
            <w:r w:rsidRPr="00192C94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2011FD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6" w:name="_Toc43473797"/>
      <w:bookmarkStart w:id="27" w:name="_Toc43474333"/>
      <w:r w:rsidRPr="002011FD">
        <w:rPr>
          <w:rFonts w:eastAsia="標楷體"/>
          <w:b/>
          <w:sz w:val="40"/>
        </w:rPr>
        <w:t>工具</w:t>
      </w:r>
      <w:r>
        <w:rPr>
          <w:rFonts w:eastAsia="標楷體" w:hint="eastAsia"/>
          <w:b/>
          <w:sz w:val="40"/>
        </w:rPr>
        <w:t>19</w:t>
      </w:r>
      <w:r w:rsidRPr="002011FD">
        <w:rPr>
          <w:rFonts w:eastAsia="標楷體"/>
          <w:b/>
          <w:sz w:val="40"/>
        </w:rPr>
        <w:t>、</w:t>
      </w:r>
      <w:bookmarkEnd w:id="21"/>
      <w:r>
        <w:rPr>
          <w:rFonts w:eastAsia="標楷體" w:hint="eastAsia"/>
          <w:b/>
          <w:sz w:val="40"/>
        </w:rPr>
        <w:t>個別</w:t>
      </w:r>
      <w:r w:rsidRPr="002011FD">
        <w:rPr>
          <w:rFonts w:eastAsia="標楷體"/>
          <w:b/>
          <w:sz w:val="40"/>
        </w:rPr>
        <w:t>學生課堂行為</w:t>
      </w:r>
      <w:r>
        <w:rPr>
          <w:rFonts w:eastAsia="標楷體" w:hint="eastAsia"/>
          <w:b/>
          <w:sz w:val="40"/>
        </w:rPr>
        <w:t>發生頻率紀</w:t>
      </w:r>
      <w:r w:rsidRPr="002011FD">
        <w:rPr>
          <w:rFonts w:eastAsia="標楷體"/>
          <w:b/>
          <w:sz w:val="40"/>
        </w:rPr>
        <w:t>錄表</w:t>
      </w:r>
      <w:bookmarkEnd w:id="26"/>
      <w:bookmarkEnd w:id="27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D8728F" w:rsidRPr="002011FD" w14:paraId="7A9B2F95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1B60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660188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322C8">
              <w:rPr>
                <w:rFonts w:eastAsia="標楷體" w:hint="eastAsia"/>
                <w:sz w:val="28"/>
                <w:szCs w:val="28"/>
              </w:rPr>
              <w:t>∕</w:t>
            </w: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E5C9DB3" w14:textId="77777777" w:rsidTr="007B6FD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2E7D5D8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1A796A7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5AA19EE6" w14:textId="77777777" w:rsidTr="007B6FD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2011FD" w14:paraId="7A613FC8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2011FD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09E9227" w14:textId="77777777" w:rsidTr="007B6FD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3DB695D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2011FD" w14:paraId="46C1BE46" w14:textId="77777777" w:rsidTr="007B6FD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2011FD" w14:paraId="56EFE762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33B53674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2009EE9C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60AFBC81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8728F" w:rsidRPr="002011FD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其他積極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 w:rsidRPr="002011FD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490E0F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7BC0789F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94E6F2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AF32E6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</w:t>
            </w:r>
            <w:r w:rsidRPr="00DC5F5D">
              <w:rPr>
                <w:rFonts w:eastAsia="標楷體"/>
                <w:szCs w:val="28"/>
              </w:rPr>
              <w:t>（</w:t>
            </w:r>
            <w:r w:rsidRPr="00DC5F5D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DC5F5D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83C8FA2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90B5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824A58D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39E53D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3BFDF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7A0159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6E441B3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4147D07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53B2E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3049D00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B2E347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6AF992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90C70A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3ABCC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E53010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CDD3D5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2E05ED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457F799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2E06CD14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4A8D5E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1BC23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3E06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E6759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43231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Default="00D8728F">
      <w:pPr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14:paraId="17CCAB36" w14:textId="1FB9F7C0"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28" w:name="_Toc43474334"/>
      <w:r w:rsidRPr="002138CA">
        <w:rPr>
          <w:rFonts w:eastAsia="標楷體"/>
          <w:b/>
          <w:sz w:val="36"/>
        </w:rPr>
        <w:t>學生拍照、錄音及錄影同意書</w:t>
      </w:r>
      <w:bookmarkEnd w:id="28"/>
    </w:p>
    <w:p w14:paraId="21D0FA94" w14:textId="77777777"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r w:rsidRPr="002138CA">
        <w:rPr>
          <w:rFonts w:eastAsia="標楷體"/>
        </w:rPr>
        <w:t>一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日進行公開授課時，由乙方或參與之觀課人員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14:paraId="6929CFF0" w14:textId="77777777"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需在滿足下列其中一項條件後方能進行拍照、錄音及錄影（請擇一勾選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041B11A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1D817AAE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14:paraId="0B4C2979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03DFCCA5" w14:textId="77777777"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乙方或參與之觀課人員</w:t>
      </w:r>
      <w:r w:rsidRPr="002138CA">
        <w:rPr>
          <w:rFonts w:eastAsia="標楷體"/>
        </w:rPr>
        <w:t>對本人進行個別訪談。</w:t>
      </w:r>
    </w:p>
    <w:p w14:paraId="3BBA8692" w14:textId="77777777"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對個別訪談的過程進行拍照、錄音及錄影。</w:t>
      </w:r>
    </w:p>
    <w:p w14:paraId="7DC96474" w14:textId="77777777"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需滿足下列其中一項條件後方能進行錄音錄影（請擇一勾選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321FB90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14:paraId="060A9B10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14:paraId="5FEB73E7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14:paraId="66CA3C82" w14:textId="77777777"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0B72A47A" w14:textId="77777777"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481C9F62" w14:textId="77777777"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p w14:paraId="0311B947" w14:textId="77777777" w:rsidR="001F67DD" w:rsidRDefault="001F67DD">
      <w: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29" w:name="_Toc43474335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29"/>
          </w:p>
        </w:tc>
      </w:tr>
      <w:tr w:rsidR="00E33605" w:rsidRPr="002138CA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年版教師專業發展規準觀察紀錄表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年版教師專業發展規準觀察紀錄表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2138CA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學習共同體公開觀課紀錄表（丙）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2138CA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2138CA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</w:t>
            </w:r>
            <w:r w:rsidR="001F67DD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2138CA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464D1A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2138CA" w:rsidRDefault="00E33605" w:rsidP="00E33605">
      <w:pPr>
        <w:rPr>
          <w:color w:val="000000" w:themeColor="text1"/>
        </w:rPr>
      </w:pPr>
    </w:p>
    <w:p w14:paraId="3D3D816F" w14:textId="77777777"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9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1ED23" w14:textId="77777777" w:rsidR="00091040" w:rsidRDefault="00091040" w:rsidP="000A249E">
      <w:r>
        <w:separator/>
      </w:r>
    </w:p>
  </w:endnote>
  <w:endnote w:type="continuationSeparator" w:id="0">
    <w:p w14:paraId="5D7C4AC8" w14:textId="77777777" w:rsidR="00091040" w:rsidRDefault="00091040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77777777" w:rsidR="00374D48" w:rsidRDefault="00374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88" w:rsidRPr="00814C8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9B57" w14:textId="77777777" w:rsidR="00091040" w:rsidRDefault="00091040" w:rsidP="000A249E">
      <w:r>
        <w:separator/>
      </w:r>
    </w:p>
  </w:footnote>
  <w:footnote w:type="continuationSeparator" w:id="0">
    <w:p w14:paraId="7E9EA227" w14:textId="77777777" w:rsidR="00091040" w:rsidRDefault="00091040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91040"/>
    <w:rsid w:val="000A249E"/>
    <w:rsid w:val="000A6CCC"/>
    <w:rsid w:val="000A71CD"/>
    <w:rsid w:val="000B5AF8"/>
    <w:rsid w:val="000D1342"/>
    <w:rsid w:val="000E614A"/>
    <w:rsid w:val="00100AB7"/>
    <w:rsid w:val="001D109A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33A96"/>
    <w:rsid w:val="003517F8"/>
    <w:rsid w:val="00360237"/>
    <w:rsid w:val="00362F90"/>
    <w:rsid w:val="0037143A"/>
    <w:rsid w:val="00374D48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4C88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9685-9430-45BE-B0BC-C2D1C43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2932</Words>
  <Characters>16715</Characters>
  <Application>Microsoft Office Word</Application>
  <DocSecurity>0</DocSecurity>
  <Lines>139</Lines>
  <Paragraphs>39</Paragraphs>
  <ScaleCrop>false</ScaleCrop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Tseng</dc:creator>
  <cp:lastModifiedBy>user</cp:lastModifiedBy>
  <cp:revision>2</cp:revision>
  <cp:lastPrinted>2019-04-18T03:30:00Z</cp:lastPrinted>
  <dcterms:created xsi:type="dcterms:W3CDTF">2020-07-16T01:08:00Z</dcterms:created>
  <dcterms:modified xsi:type="dcterms:W3CDTF">2020-07-16T01:08:00Z</dcterms:modified>
</cp:coreProperties>
</file>