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 w:cs="Arial"/>
          <w:color w:val="00000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天下雜誌環境議題調查活動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親愛的同學們：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 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pacing w:val="2"/>
          <w:sz w:val="20"/>
          <w:szCs w:val="20"/>
        </w:rPr>
        <w:t>近年來，</w:t>
      </w:r>
      <w:r>
        <w:rPr>
          <w:rFonts w:ascii="微軟正黑體" w:eastAsia="微軟正黑體" w:hAnsi="微軟正黑體" w:cs="Arial" w:hint="eastAsia"/>
          <w:color w:val="000000"/>
          <w:spacing w:val="2"/>
          <w:sz w:val="20"/>
          <w:szCs w:val="20"/>
          <w:shd w:val="clear" w:color="auto" w:fill="FFE599"/>
        </w:rPr>
        <w:t>CSR觀念逐漸受到各界重視，形成改變社會的力量</w:t>
      </w:r>
      <w:r>
        <w:rPr>
          <w:rFonts w:ascii="微軟正黑體" w:eastAsia="微軟正黑體" w:hAnsi="微軟正黑體" w:cs="Arial" w:hint="eastAsia"/>
          <w:color w:val="000000"/>
          <w:spacing w:val="2"/>
          <w:sz w:val="20"/>
          <w:szCs w:val="20"/>
        </w:rPr>
        <w:t>。CSR不僅是社會重尋信任的基礎，更是年輕一代對未來的終極追尋。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pacing w:val="2"/>
          <w:sz w:val="20"/>
          <w:szCs w:val="20"/>
        </w:rPr>
        <w:t>當極端氣候打亂既有的生活環境，全球暖化造就了近年來的全球火災，海洋汙染深深影響生態鏈，這些「氣候變遷、環境汙染」是大家都知道的「現況」，但我們卻忽視，這些現況都是孩子們的「未來」。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2019年Fridays For Future號召全球100國、100萬位學生響應，台灣青年也未缺席，參與罷課行動，然而，除了靜坐、抗議，相信我</w:t>
      </w:r>
      <w:bookmarkStart w:id="0" w:name="_GoBack"/>
      <w:bookmarkEnd w:id="0"/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們這群年輕人更希望的是真正解決問題！對應國際經濟論壇G20，天下雜誌將於今年10月舉辦《U20 我希望的地球》高峰會，邀請國內外青年參與、發聲，對與政府、企業長官提出建言！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在舉辦論壇之前，我們希望能聽聽未來地球主人翁的聲音，對於自己成長的這顆星球，有哪些想像、期望或行動？20年後，將近40歲時，希望地球是什麼模樣？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微軟正黑體" w:eastAsia="微軟正黑體" w:hAnsi="微軟正黑體" w:cs="Arial"/>
          <w:color w:val="00000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請協助分享此份線上調查問卷，讓更多青年的聲音能夠被聽到，非常感謝！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FF0000"/>
          <w:sz w:val="20"/>
          <w:szCs w:val="20"/>
        </w:rPr>
        <w:t>線上調查問卷：</w:t>
      </w:r>
      <w:hyperlink r:id="rId4" w:tgtFrame="_blank" w:history="1">
        <w:r>
          <w:rPr>
            <w:rStyle w:val="a3"/>
            <w:rFonts w:ascii="微軟正黑體" w:eastAsia="微軟正黑體" w:hAnsi="微軟正黑體" w:cs="Arial" w:hint="eastAsia"/>
            <w:color w:val="FF0000"/>
            <w:sz w:val="20"/>
            <w:szCs w:val="20"/>
          </w:rPr>
          <w:t>https://www.surveycake.com/s/woyqo</w:t>
        </w:r>
      </w:hyperlink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Arial"/>
          <w:color w:val="00000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參考連結：</w:t>
      </w:r>
      <w:hyperlink r:id="rId5" w:tgtFrame="_blank" w:history="1">
        <w:r>
          <w:rPr>
            <w:rStyle w:val="a3"/>
            <w:rFonts w:ascii="微軟正黑體" w:eastAsia="微軟正黑體" w:hAnsi="微軟正黑體" w:cs="Arial" w:hint="eastAsia"/>
            <w:sz w:val="20"/>
            <w:szCs w:val="20"/>
          </w:rPr>
          <w:t>https://reurl.cc/4RjVXX</w:t>
        </w:r>
      </w:hyperlink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天下雜誌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將從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本活動的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填答人中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，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隨機選出3位贈書《親愛的！我回地球一下》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，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10位贈200元全家便利商店禮物卡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。</w:t>
      </w:r>
    </w:p>
    <w:p w:rsidR="00452624" w:rsidRDefault="00452624" w:rsidP="00452624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Arial" w:hint="eastAsia"/>
          <w:color w:val="00000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    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歡迎同學們填答</w:t>
      </w:r>
      <w:r>
        <w:rPr>
          <w:rFonts w:ascii="微軟正黑體" w:eastAsia="微軟正黑體" w:hAnsi="微軟正黑體" w:cs="Arial" w:hint="eastAsia"/>
          <w:color w:val="000000"/>
          <w:sz w:val="20"/>
          <w:szCs w:val="20"/>
        </w:rPr>
        <w:t>！</w:t>
      </w:r>
    </w:p>
    <w:p w:rsidR="000622B4" w:rsidRPr="00452624" w:rsidRDefault="000622B4"/>
    <w:sectPr w:rsidR="000622B4" w:rsidRPr="004526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4"/>
    <w:rsid w:val="000622B4"/>
    <w:rsid w:val="004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9767"/>
  <w15:chartTrackingRefBased/>
  <w15:docId w15:val="{7545CCB6-7284-47BF-9BBE-2EE74BF7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2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5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4RjVXX" TargetMode="External"/><Relationship Id="rId4" Type="http://schemas.openxmlformats.org/officeDocument/2006/relationships/hyperlink" Target="https://www.surveycake.com/s/woyq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2020-06-15T06:26:00Z</dcterms:created>
  <dcterms:modified xsi:type="dcterms:W3CDTF">2020-06-15T06:29:00Z</dcterms:modified>
</cp:coreProperties>
</file>