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E" w:rsidRPr="00532B05" w:rsidRDefault="000C69CB" w:rsidP="00446B0E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532B05">
        <w:rPr>
          <w:rFonts w:ascii="標楷體" w:eastAsia="標楷體" w:hAnsi="標楷體" w:hint="eastAsia"/>
          <w:b/>
          <w:sz w:val="40"/>
          <w:szCs w:val="40"/>
        </w:rPr>
        <w:t>早稻田大學</w:t>
      </w:r>
      <w:r w:rsidR="00155335">
        <w:rPr>
          <w:rFonts w:ascii="標楷體" w:eastAsia="標楷體" w:hAnsi="標楷體" w:hint="eastAsia"/>
          <w:b/>
          <w:sz w:val="40"/>
          <w:szCs w:val="40"/>
        </w:rPr>
        <w:t>107學年度</w:t>
      </w:r>
      <w:r w:rsidRPr="00532B05">
        <w:rPr>
          <w:rFonts w:ascii="標楷體" w:eastAsia="標楷體" w:hAnsi="標楷體" w:hint="eastAsia"/>
          <w:b/>
          <w:sz w:val="40"/>
          <w:szCs w:val="40"/>
        </w:rPr>
        <w:t>推薦甄選</w:t>
      </w:r>
    </w:p>
    <w:p w:rsidR="00446B0E" w:rsidRPr="00532B05" w:rsidRDefault="000C69CB" w:rsidP="00446B0E">
      <w:pPr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532B05">
        <w:rPr>
          <w:rFonts w:ascii="標楷體" w:eastAsia="標楷體" w:hAnsi="標楷體" w:hint="eastAsia"/>
          <w:b/>
          <w:sz w:val="40"/>
          <w:szCs w:val="40"/>
        </w:rPr>
        <w:t>校內初選作業</w:t>
      </w:r>
    </w:p>
    <w:p w:rsidR="00446B0E" w:rsidRDefault="00446B0E" w:rsidP="00446B0E">
      <w:pPr>
        <w:numPr>
          <w:ilvl w:val="0"/>
          <w:numId w:val="1"/>
        </w:numPr>
        <w:snapToGrid w:val="0"/>
        <w:spacing w:beforeLines="20" w:before="72" w:line="3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33371D">
        <w:rPr>
          <w:rFonts w:ascii="標楷體" w:eastAsia="標楷體" w:hAnsi="標楷體" w:hint="eastAsia"/>
          <w:color w:val="000000"/>
          <w:sz w:val="28"/>
          <w:szCs w:val="28"/>
        </w:rPr>
        <w:t>目的：以公平、公正、公開之方式辦理校內甄選作業。</w:t>
      </w:r>
    </w:p>
    <w:p w:rsidR="00AE128D" w:rsidRDefault="00AE128D" w:rsidP="00446B0E">
      <w:pPr>
        <w:numPr>
          <w:ilvl w:val="0"/>
          <w:numId w:val="1"/>
        </w:numPr>
        <w:snapToGrid w:val="0"/>
        <w:spacing w:beforeLines="20" w:before="72" w:line="3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推薦科系及人數</w:t>
      </w:r>
    </w:p>
    <w:p w:rsidR="00AE128D" w:rsidRDefault="00AE128D" w:rsidP="00AE128D">
      <w:pPr>
        <w:snapToGrid w:val="0"/>
        <w:spacing w:beforeLines="20" w:before="72" w:line="300" w:lineRule="exact"/>
        <w:ind w:left="62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1.國際教養學部2名</w:t>
      </w:r>
    </w:p>
    <w:p w:rsidR="00AE128D" w:rsidRDefault="00AE128D" w:rsidP="00AE128D">
      <w:pPr>
        <w:snapToGrid w:val="0"/>
        <w:spacing w:beforeLines="20" w:before="72" w:line="300" w:lineRule="exact"/>
        <w:ind w:left="62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2.政治經濟學部2名</w:t>
      </w:r>
    </w:p>
    <w:p w:rsidR="00AE128D" w:rsidRDefault="00AE128D" w:rsidP="00AE128D">
      <w:pPr>
        <w:snapToGrid w:val="0"/>
        <w:spacing w:beforeLines="20" w:before="72" w:line="300" w:lineRule="exact"/>
        <w:ind w:left="62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3.理工學術院(基幹/創造/先進理工學部)各1名，計3名。</w:t>
      </w:r>
    </w:p>
    <w:p w:rsidR="0033371D" w:rsidRPr="0033371D" w:rsidRDefault="0033371D" w:rsidP="0033371D">
      <w:pPr>
        <w:snapToGrid w:val="0"/>
        <w:spacing w:beforeLines="20" w:before="72" w:line="300" w:lineRule="exact"/>
        <w:ind w:left="624"/>
        <w:rPr>
          <w:rFonts w:ascii="標楷體" w:eastAsia="標楷體" w:hAnsi="標楷體"/>
          <w:color w:val="000000"/>
          <w:sz w:val="28"/>
          <w:szCs w:val="28"/>
        </w:rPr>
      </w:pPr>
    </w:p>
    <w:p w:rsidR="00446B0E" w:rsidRPr="0033371D" w:rsidRDefault="00446B0E" w:rsidP="00446B0E">
      <w:pPr>
        <w:numPr>
          <w:ilvl w:val="0"/>
          <w:numId w:val="1"/>
        </w:numPr>
        <w:snapToGrid w:val="0"/>
        <w:spacing w:beforeLines="20" w:before="72"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3371D">
        <w:rPr>
          <w:rFonts w:ascii="標楷體" w:eastAsia="標楷體" w:hAnsi="標楷體" w:hint="eastAsia"/>
          <w:b/>
          <w:color w:val="000000"/>
          <w:sz w:val="28"/>
          <w:szCs w:val="28"/>
        </w:rPr>
        <w:t>登記作業辦理時間、地點及方式：</w:t>
      </w:r>
    </w:p>
    <w:p w:rsidR="000C69CB" w:rsidRPr="0033371D" w:rsidRDefault="00532B05" w:rsidP="0033371D">
      <w:pPr>
        <w:snapToGrid w:val="0"/>
        <w:spacing w:beforeLines="20" w:before="72" w:line="240" w:lineRule="atLeast"/>
        <w:ind w:left="647" w:hanging="23"/>
        <w:rPr>
          <w:rFonts w:ascii="標楷體" w:eastAsia="標楷體" w:hAnsi="標楷體"/>
          <w:b/>
          <w:bCs/>
          <w:color w:val="000000"/>
          <w:spacing w:val="-8"/>
          <w:sz w:val="28"/>
          <w:szCs w:val="28"/>
        </w:rPr>
      </w:pPr>
      <w:r w:rsidRPr="0033371D">
        <w:rPr>
          <w:rFonts w:ascii="標楷體" w:eastAsia="標楷體" w:hAnsi="標楷體" w:hint="eastAsia"/>
          <w:b/>
          <w:color w:val="000000"/>
          <w:sz w:val="28"/>
          <w:szCs w:val="28"/>
        </w:rPr>
        <w:t>請於</w:t>
      </w:r>
      <w:r w:rsidR="00407273" w:rsidRPr="0033371D">
        <w:rPr>
          <w:rFonts w:ascii="標楷體" w:eastAsia="標楷體" w:hAnsi="標楷體"/>
          <w:b/>
          <w:bCs/>
          <w:color w:val="000000"/>
          <w:spacing w:val="-8"/>
          <w:sz w:val="28"/>
          <w:szCs w:val="28"/>
          <w:u w:val="single"/>
        </w:rPr>
        <w:t>10</w:t>
      </w:r>
      <w:r w:rsidR="00AE128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  <w:u w:val="single"/>
        </w:rPr>
        <w:t>6</w:t>
      </w:r>
      <w:r w:rsidR="00D04B83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  <w:u w:val="single"/>
        </w:rPr>
        <w:t>年</w:t>
      </w:r>
      <w:r w:rsidR="007E5AB0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  <w:u w:val="single"/>
        </w:rPr>
        <w:t>12</w:t>
      </w:r>
      <w:r w:rsidR="00D04B83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  <w:u w:val="single"/>
        </w:rPr>
        <w:t>月</w:t>
      </w:r>
      <w:r w:rsidR="0053056A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  <w:u w:val="single"/>
        </w:rPr>
        <w:t>2</w:t>
      </w:r>
      <w:r w:rsidR="00026589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  <w:u w:val="single"/>
        </w:rPr>
        <w:t>2</w:t>
      </w:r>
      <w:r w:rsidR="00446B0E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  <w:u w:val="single"/>
        </w:rPr>
        <w:t>日</w:t>
      </w:r>
      <w:r w:rsidR="00446B0E" w:rsidRPr="0033371D">
        <w:rPr>
          <w:rFonts w:ascii="標楷體" w:eastAsia="標楷體" w:hAnsi="標楷體"/>
          <w:b/>
          <w:bCs/>
          <w:color w:val="000000"/>
          <w:spacing w:val="-8"/>
          <w:sz w:val="28"/>
          <w:szCs w:val="28"/>
          <w:u w:val="single"/>
        </w:rPr>
        <w:t>(</w:t>
      </w:r>
      <w:r w:rsidR="0053056A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  <w:u w:val="single"/>
        </w:rPr>
        <w:t>五</w:t>
      </w:r>
      <w:r w:rsidR="00446B0E" w:rsidRPr="0033371D">
        <w:rPr>
          <w:rFonts w:ascii="標楷體" w:eastAsia="標楷體" w:hAnsi="標楷體"/>
          <w:b/>
          <w:bCs/>
          <w:color w:val="000000"/>
          <w:spacing w:val="-8"/>
          <w:sz w:val="28"/>
          <w:szCs w:val="28"/>
          <w:u w:val="single"/>
        </w:rPr>
        <w:t>)</w:t>
      </w:r>
      <w:r w:rsidR="00446B0E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中午</w:t>
      </w:r>
      <w:r w:rsidR="00446B0E" w:rsidRPr="0033371D">
        <w:rPr>
          <w:rFonts w:ascii="標楷體" w:eastAsia="標楷體" w:hAnsi="標楷體"/>
          <w:b/>
          <w:bCs/>
          <w:color w:val="000000"/>
          <w:spacing w:val="-8"/>
          <w:sz w:val="28"/>
          <w:szCs w:val="28"/>
        </w:rPr>
        <w:t>12</w:t>
      </w:r>
      <w:r w:rsidR="00446B0E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點</w:t>
      </w:r>
      <w:r w:rsidR="000C69CB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0</w:t>
      </w:r>
      <w:r w:rsidR="00446B0E" w:rsidRPr="0033371D">
        <w:rPr>
          <w:rFonts w:ascii="標楷體" w:eastAsia="標楷體" w:hAnsi="標楷體"/>
          <w:b/>
          <w:bCs/>
          <w:color w:val="000000"/>
          <w:spacing w:val="-8"/>
          <w:sz w:val="28"/>
          <w:szCs w:val="28"/>
        </w:rPr>
        <w:t>0</w:t>
      </w:r>
      <w:r w:rsidR="00446B0E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分</w:t>
      </w:r>
      <w:r w:rsidR="000C69CB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前</w:t>
      </w:r>
      <w:r w:rsidR="00825413" w:rsidRPr="0033371D">
        <w:rPr>
          <w:rFonts w:ascii="標楷體" w:eastAsia="標楷體" w:hAnsi="標楷體" w:hint="eastAsia"/>
          <w:b/>
          <w:color w:val="000000"/>
          <w:sz w:val="28"/>
          <w:szCs w:val="28"/>
        </w:rPr>
        <w:t>至註冊組登記並領取申請表，</w:t>
      </w:r>
      <w:r w:rsidR="000C69CB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申請表</w:t>
      </w:r>
      <w:r w:rsidR="00825413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於10</w:t>
      </w:r>
      <w:r w:rsidR="00155335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6</w:t>
      </w:r>
      <w:r w:rsidR="00825413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年12月26日下午5點前</w:t>
      </w:r>
      <w:r w:rsidR="000C69CB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交至註冊組</w:t>
      </w:r>
      <w:r w:rsidR="00825413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，逾時不予辦理</w:t>
      </w:r>
      <w:r w:rsidR="00446B0E" w:rsidRPr="0033371D">
        <w:rPr>
          <w:rFonts w:ascii="標楷體" w:eastAsia="標楷體" w:hAnsi="標楷體" w:hint="eastAsia"/>
          <w:b/>
          <w:bCs/>
          <w:color w:val="000000"/>
          <w:spacing w:val="-8"/>
          <w:sz w:val="28"/>
          <w:szCs w:val="28"/>
        </w:rPr>
        <w:t>。</w:t>
      </w:r>
    </w:p>
    <w:p w:rsidR="0033371D" w:rsidRPr="0033371D" w:rsidRDefault="0033371D" w:rsidP="00825413">
      <w:pPr>
        <w:snapToGrid w:val="0"/>
        <w:spacing w:beforeLines="20" w:before="72" w:line="300" w:lineRule="exact"/>
        <w:ind w:left="644" w:hanging="20"/>
        <w:rPr>
          <w:rFonts w:ascii="標楷體" w:eastAsia="標楷體" w:hAnsi="標楷體"/>
          <w:bCs/>
          <w:color w:val="000000"/>
          <w:spacing w:val="-8"/>
          <w:sz w:val="28"/>
          <w:szCs w:val="28"/>
        </w:rPr>
      </w:pPr>
    </w:p>
    <w:p w:rsidR="00446B0E" w:rsidRPr="0033371D" w:rsidRDefault="00446B0E" w:rsidP="000C69CB">
      <w:pPr>
        <w:pStyle w:val="a7"/>
        <w:numPr>
          <w:ilvl w:val="0"/>
          <w:numId w:val="1"/>
        </w:numPr>
        <w:snapToGrid w:val="0"/>
        <w:spacing w:beforeLines="20" w:before="72" w:line="300" w:lineRule="exact"/>
        <w:ind w:leftChars="0"/>
        <w:rPr>
          <w:rFonts w:ascii="標楷體" w:eastAsia="標楷體" w:hAnsi="標楷體"/>
          <w:bCs/>
          <w:color w:val="000000"/>
          <w:spacing w:val="-8"/>
          <w:sz w:val="28"/>
          <w:szCs w:val="28"/>
        </w:rPr>
      </w:pPr>
      <w:r w:rsidRPr="0033371D"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 w:rsidR="000C69CB" w:rsidRPr="0033371D">
        <w:rPr>
          <w:rFonts w:ascii="標楷體" w:eastAsia="標楷體" w:hAnsi="標楷體" w:hint="eastAsia"/>
          <w:color w:val="000000"/>
          <w:sz w:val="28"/>
          <w:szCs w:val="28"/>
        </w:rPr>
        <w:t>本校高三學生且滿足欲申請科系、學程之甄選資格者</w:t>
      </w:r>
      <w:r w:rsidR="00951AEB" w:rsidRPr="0033371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532B05" w:rsidRPr="0033371D">
        <w:rPr>
          <w:rFonts w:ascii="標楷體" w:eastAsia="標楷體" w:hAnsi="標楷體" w:hint="eastAsia"/>
          <w:color w:val="000000"/>
          <w:sz w:val="28"/>
          <w:szCs w:val="28"/>
        </w:rPr>
        <w:t>如有疑問</w:t>
      </w:r>
      <w:r w:rsidR="00951AEB" w:rsidRPr="0033371D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532B05" w:rsidRPr="0033371D">
        <w:rPr>
          <w:rFonts w:ascii="標楷體" w:eastAsia="標楷體" w:hAnsi="標楷體" w:hint="eastAsia"/>
          <w:color w:val="000000"/>
          <w:sz w:val="28"/>
          <w:szCs w:val="28"/>
        </w:rPr>
        <w:t>詢問輔導室或上學校網頁查詢</w:t>
      </w:r>
      <w:r w:rsidR="00951AEB" w:rsidRPr="0033371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0C69CB" w:rsidRPr="0033371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3371D" w:rsidRPr="0033371D" w:rsidRDefault="0033371D" w:rsidP="0033371D">
      <w:pPr>
        <w:pStyle w:val="a7"/>
        <w:snapToGrid w:val="0"/>
        <w:spacing w:beforeLines="20" w:before="72" w:line="300" w:lineRule="exact"/>
        <w:ind w:leftChars="0" w:left="624"/>
        <w:rPr>
          <w:rFonts w:ascii="標楷體" w:eastAsia="標楷體" w:hAnsi="標楷體"/>
          <w:bCs/>
          <w:color w:val="000000"/>
          <w:spacing w:val="-8"/>
          <w:sz w:val="28"/>
          <w:szCs w:val="28"/>
        </w:rPr>
      </w:pPr>
    </w:p>
    <w:p w:rsidR="00446B0E" w:rsidRPr="0033371D" w:rsidRDefault="00446B0E" w:rsidP="00446B0E">
      <w:pPr>
        <w:numPr>
          <w:ilvl w:val="0"/>
          <w:numId w:val="1"/>
        </w:numPr>
        <w:snapToGrid w:val="0"/>
        <w:spacing w:beforeLines="20" w:before="72" w:line="300" w:lineRule="exact"/>
        <w:rPr>
          <w:rFonts w:ascii="標楷體" w:eastAsia="標楷體" w:hAnsi="標楷體"/>
          <w:color w:val="000000"/>
          <w:sz w:val="28"/>
          <w:szCs w:val="28"/>
        </w:rPr>
      </w:pPr>
      <w:r w:rsidRPr="0033371D">
        <w:rPr>
          <w:rFonts w:ascii="標楷體" w:eastAsia="標楷體" w:hAnsi="標楷體" w:hint="eastAsia"/>
          <w:color w:val="000000"/>
          <w:sz w:val="28"/>
          <w:szCs w:val="28"/>
        </w:rPr>
        <w:t>登記作業要點：</w:t>
      </w:r>
    </w:p>
    <w:p w:rsidR="00446B0E" w:rsidRPr="0033371D" w:rsidRDefault="00446B0E" w:rsidP="0033371D">
      <w:pPr>
        <w:snapToGrid w:val="0"/>
        <w:spacing w:beforeLines="20" w:before="72" w:line="240" w:lineRule="atLeast"/>
        <w:ind w:leftChars="300" w:left="100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33371D">
        <w:rPr>
          <w:rFonts w:ascii="標楷體" w:eastAsia="標楷體" w:hAnsi="標楷體"/>
          <w:color w:val="000000"/>
          <w:sz w:val="28"/>
          <w:szCs w:val="28"/>
        </w:rPr>
        <w:t>1.</w:t>
      </w:r>
      <w:r w:rsidRPr="0033371D">
        <w:rPr>
          <w:rFonts w:ascii="標楷體" w:eastAsia="標楷體" w:hAnsi="標楷體" w:hint="eastAsia"/>
          <w:color w:val="000000"/>
          <w:sz w:val="28"/>
          <w:szCs w:val="28"/>
        </w:rPr>
        <w:t>參加校內初選之學生</w:t>
      </w:r>
      <w:r w:rsidR="000C69CB" w:rsidRPr="0033371D">
        <w:rPr>
          <w:rFonts w:ascii="標楷體" w:eastAsia="標楷體" w:hAnsi="標楷體" w:hint="eastAsia"/>
          <w:color w:val="000000"/>
          <w:sz w:val="28"/>
          <w:szCs w:val="28"/>
        </w:rPr>
        <w:t>可報名一個以上之科系、學程，但通過初選後僅能擇</w:t>
      </w:r>
      <w:proofErr w:type="gramStart"/>
      <w:r w:rsidR="000C69CB" w:rsidRPr="0033371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0C69CB" w:rsidRPr="0033371D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Pr="0033371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46B0E" w:rsidRDefault="00446B0E" w:rsidP="0033371D">
      <w:pPr>
        <w:snapToGrid w:val="0"/>
        <w:spacing w:beforeLines="20" w:before="72" w:line="240" w:lineRule="atLeast"/>
        <w:ind w:leftChars="300" w:left="100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33371D">
        <w:rPr>
          <w:rFonts w:ascii="標楷體" w:eastAsia="標楷體" w:hAnsi="標楷體"/>
          <w:color w:val="000000"/>
          <w:sz w:val="28"/>
          <w:szCs w:val="28"/>
        </w:rPr>
        <w:t>2.</w:t>
      </w:r>
      <w:r w:rsidR="000C69CB" w:rsidRPr="0033371D">
        <w:rPr>
          <w:rFonts w:ascii="標楷體" w:eastAsia="標楷體" w:hAnsi="標楷體" w:hint="eastAsia"/>
          <w:color w:val="000000"/>
          <w:sz w:val="28"/>
          <w:szCs w:val="28"/>
        </w:rPr>
        <w:t>若同一科系、學程之報名人數超過推薦名額，</w:t>
      </w:r>
      <w:r w:rsidR="00951AEB" w:rsidRPr="0033371D">
        <w:rPr>
          <w:rFonts w:ascii="標楷體" w:eastAsia="標楷體" w:hAnsi="標楷體" w:hint="eastAsia"/>
          <w:color w:val="000000"/>
          <w:sz w:val="28"/>
          <w:szCs w:val="28"/>
        </w:rPr>
        <w:t>則依序參酌「前四學期在校學業成績百分比」、「前四學期在校英文成績百分比」作為選填資格</w:t>
      </w:r>
      <w:proofErr w:type="gramStart"/>
      <w:r w:rsidR="00951AEB" w:rsidRPr="0033371D">
        <w:rPr>
          <w:rFonts w:ascii="標楷體" w:eastAsia="標楷體" w:hAnsi="標楷體" w:hint="eastAsia"/>
          <w:color w:val="000000"/>
          <w:sz w:val="28"/>
          <w:szCs w:val="28"/>
        </w:rPr>
        <w:t>之比序</w:t>
      </w:r>
      <w:proofErr w:type="gramEnd"/>
      <w:r w:rsidR="00951AEB" w:rsidRPr="0033371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3371D" w:rsidRPr="0033371D" w:rsidRDefault="0033371D" w:rsidP="0033371D">
      <w:pPr>
        <w:snapToGrid w:val="0"/>
        <w:spacing w:beforeLines="20" w:before="72" w:line="300" w:lineRule="exact"/>
        <w:ind w:leftChars="300" w:left="1000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CB1BD2" w:rsidRPr="00CB1BD2" w:rsidRDefault="007A0449" w:rsidP="00CB1BD2">
      <w:pPr>
        <w:numPr>
          <w:ilvl w:val="0"/>
          <w:numId w:val="1"/>
        </w:num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CB1BD2">
        <w:rPr>
          <w:rFonts w:ascii="標楷體" w:eastAsia="標楷體" w:hAnsi="標楷體" w:hint="eastAsia"/>
          <w:color w:val="000000"/>
          <w:sz w:val="28"/>
          <w:szCs w:val="28"/>
        </w:rPr>
        <w:t>備註</w:t>
      </w:r>
      <w:r w:rsidR="00446B0E" w:rsidRPr="00CB1BD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B1BD2">
        <w:rPr>
          <w:rFonts w:ascii="標楷體" w:eastAsia="標楷體" w:hAnsi="標楷體" w:hint="eastAsia"/>
          <w:color w:val="000000"/>
          <w:sz w:val="28"/>
          <w:szCs w:val="28"/>
        </w:rPr>
        <w:t>如有任何科系、學程相關之問題以及錄</w:t>
      </w:r>
      <w:r w:rsidR="004E27C7" w:rsidRPr="00CB1BD2">
        <w:rPr>
          <w:rFonts w:ascii="標楷體" w:eastAsia="標楷體" w:hAnsi="標楷體" w:hint="eastAsia"/>
          <w:color w:val="000000"/>
          <w:sz w:val="28"/>
          <w:szCs w:val="28"/>
        </w:rPr>
        <w:t>取</w:t>
      </w:r>
      <w:r w:rsidRPr="00CB1BD2">
        <w:rPr>
          <w:rFonts w:ascii="標楷體" w:eastAsia="標楷體" w:hAnsi="標楷體" w:hint="eastAsia"/>
          <w:color w:val="000000"/>
          <w:sz w:val="28"/>
          <w:szCs w:val="28"/>
        </w:rPr>
        <w:t>校內推薦資格後之申請程序請洽輔導室</w:t>
      </w:r>
      <w:r w:rsidR="00CB1BD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B1BD2" w:rsidRDefault="00CB1BD2" w:rsidP="00CB1BD2">
      <w:pPr>
        <w:jc w:val="right"/>
        <w:rPr>
          <w:rFonts w:hint="eastAsia"/>
        </w:rPr>
      </w:pPr>
    </w:p>
    <w:p w:rsidR="0047574F" w:rsidRDefault="00CB1BD2" w:rsidP="00CB1BD2">
      <w:pPr>
        <w:wordWrap w:val="0"/>
        <w:jc w:val="right"/>
        <w:rPr>
          <w:rFonts w:hint="eastAsia"/>
        </w:rPr>
      </w:pPr>
      <w:r>
        <w:rPr>
          <w:noProof/>
        </w:rPr>
        <w:drawing>
          <wp:inline distT="0" distB="0" distL="0" distR="0" wp14:anchorId="460D373E" wp14:editId="040D2BCE">
            <wp:extent cx="1403475" cy="1312753"/>
            <wp:effectExtent l="0" t="0" r="6350" b="1905"/>
            <wp:docPr id="1" name="圖片 1" descr="D:\Desktop\彩色註冊組章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彩色註冊組章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58" cy="13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bookmarkStart w:id="0" w:name="_GoBack"/>
      <w:bookmarkEnd w:id="0"/>
    </w:p>
    <w:sectPr w:rsidR="0047574F" w:rsidSect="003337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C2" w:rsidRDefault="00FD10C2" w:rsidP="00407273">
      <w:r>
        <w:separator/>
      </w:r>
    </w:p>
  </w:endnote>
  <w:endnote w:type="continuationSeparator" w:id="0">
    <w:p w:rsidR="00FD10C2" w:rsidRDefault="00FD10C2" w:rsidP="0040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C2" w:rsidRDefault="00FD10C2" w:rsidP="00407273">
      <w:r>
        <w:separator/>
      </w:r>
    </w:p>
  </w:footnote>
  <w:footnote w:type="continuationSeparator" w:id="0">
    <w:p w:rsidR="00FD10C2" w:rsidRDefault="00FD10C2" w:rsidP="0040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1223"/>
    <w:multiLevelType w:val="singleLevel"/>
    <w:tmpl w:val="28746DFE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0E"/>
    <w:rsid w:val="00026589"/>
    <w:rsid w:val="000C69CB"/>
    <w:rsid w:val="00155335"/>
    <w:rsid w:val="00263C6C"/>
    <w:rsid w:val="0032368C"/>
    <w:rsid w:val="0033371D"/>
    <w:rsid w:val="00386006"/>
    <w:rsid w:val="00407273"/>
    <w:rsid w:val="00446B0E"/>
    <w:rsid w:val="0047574F"/>
    <w:rsid w:val="004E27C7"/>
    <w:rsid w:val="004E608A"/>
    <w:rsid w:val="0053056A"/>
    <w:rsid w:val="00532B05"/>
    <w:rsid w:val="0053476A"/>
    <w:rsid w:val="005B7B5A"/>
    <w:rsid w:val="006B3345"/>
    <w:rsid w:val="007A0449"/>
    <w:rsid w:val="007E5AB0"/>
    <w:rsid w:val="00825413"/>
    <w:rsid w:val="00874EE7"/>
    <w:rsid w:val="008B00B7"/>
    <w:rsid w:val="008F39CC"/>
    <w:rsid w:val="00951AEB"/>
    <w:rsid w:val="00AE128D"/>
    <w:rsid w:val="00CB1BD2"/>
    <w:rsid w:val="00D04B83"/>
    <w:rsid w:val="00F169A9"/>
    <w:rsid w:val="00F52E4B"/>
    <w:rsid w:val="00FC75BE"/>
    <w:rsid w:val="00FD10C2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7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07273"/>
    <w:rPr>
      <w:kern w:val="2"/>
    </w:rPr>
  </w:style>
  <w:style w:type="paragraph" w:styleId="a5">
    <w:name w:val="footer"/>
    <w:basedOn w:val="a"/>
    <w:link w:val="a6"/>
    <w:rsid w:val="00407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07273"/>
    <w:rPr>
      <w:kern w:val="2"/>
    </w:rPr>
  </w:style>
  <w:style w:type="paragraph" w:styleId="a7">
    <w:name w:val="List Paragraph"/>
    <w:basedOn w:val="a"/>
    <w:uiPriority w:val="34"/>
    <w:qFormat/>
    <w:rsid w:val="000C69CB"/>
    <w:pPr>
      <w:ind w:leftChars="200" w:left="480"/>
    </w:pPr>
  </w:style>
  <w:style w:type="paragraph" w:styleId="a8">
    <w:name w:val="Balloon Text"/>
    <w:basedOn w:val="a"/>
    <w:link w:val="a9"/>
    <w:rsid w:val="00CB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B1B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7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07273"/>
    <w:rPr>
      <w:kern w:val="2"/>
    </w:rPr>
  </w:style>
  <w:style w:type="paragraph" w:styleId="a5">
    <w:name w:val="footer"/>
    <w:basedOn w:val="a"/>
    <w:link w:val="a6"/>
    <w:rsid w:val="00407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07273"/>
    <w:rPr>
      <w:kern w:val="2"/>
    </w:rPr>
  </w:style>
  <w:style w:type="paragraph" w:styleId="a7">
    <w:name w:val="List Paragraph"/>
    <w:basedOn w:val="a"/>
    <w:uiPriority w:val="34"/>
    <w:qFormat/>
    <w:rsid w:val="000C69CB"/>
    <w:pPr>
      <w:ind w:leftChars="200" w:left="480"/>
    </w:pPr>
  </w:style>
  <w:style w:type="paragraph" w:styleId="a8">
    <w:name w:val="Balloon Text"/>
    <w:basedOn w:val="a"/>
    <w:link w:val="a9"/>
    <w:rsid w:val="00CB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B1B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Company>tcfsh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2017-11-15T06:50:00Z</cp:lastPrinted>
  <dcterms:created xsi:type="dcterms:W3CDTF">2017-11-13T02:25:00Z</dcterms:created>
  <dcterms:modified xsi:type="dcterms:W3CDTF">2017-11-15T06:50:00Z</dcterms:modified>
</cp:coreProperties>
</file>